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9"/>
        <w:gridCol w:w="1329"/>
        <w:gridCol w:w="1162"/>
        <w:gridCol w:w="1364"/>
        <w:gridCol w:w="27"/>
        <w:gridCol w:w="1197"/>
        <w:gridCol w:w="1432"/>
        <w:gridCol w:w="1167"/>
        <w:gridCol w:w="1478"/>
      </w:tblGrid>
      <w:tr w:rsidR="00170269" w:rsidRPr="00D2534F" w:rsidTr="00170269">
        <w:trPr>
          <w:trHeight w:val="679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269" w:rsidRPr="00D2534F" w:rsidRDefault="00170269" w:rsidP="0017026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bookmarkStart w:id="0" w:name="_GoBack"/>
            <w:bookmarkEnd w:id="0"/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  <w:sz w:val="36"/>
                <w:szCs w:val="36"/>
              </w:rPr>
              <w:t>國立政治大學調閱會計憑證申請表</w:t>
            </w:r>
          </w:p>
        </w:tc>
      </w:tr>
      <w:tr w:rsidR="00170269" w:rsidRPr="00D2534F" w:rsidTr="00170269">
        <w:trPr>
          <w:trHeight w:val="39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269" w:rsidRPr="00D2534F" w:rsidRDefault="00170269" w:rsidP="00170269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中華民國</w:t>
            </w:r>
            <w:r w:rsidRPr="00D2534F">
              <w:rPr>
                <w:rFonts w:ascii="標楷體" w:eastAsia="標楷體" w:cs="標楷體"/>
                <w:color w:val="000000"/>
                <w:kern w:val="0"/>
              </w:rPr>
              <w:t xml:space="preserve">   </w:t>
            </w: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年</w:t>
            </w:r>
            <w:r w:rsidRPr="00D2534F">
              <w:rPr>
                <w:rFonts w:ascii="標楷體" w:eastAsia="標楷體" w:cs="標楷體"/>
                <w:color w:val="000000"/>
                <w:kern w:val="0"/>
              </w:rPr>
              <w:t xml:space="preserve">   </w:t>
            </w: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月</w:t>
            </w:r>
            <w:r w:rsidRPr="00D2534F">
              <w:rPr>
                <w:rFonts w:ascii="標楷體" w:eastAsia="標楷體" w:cs="標楷體"/>
                <w:color w:val="000000"/>
                <w:kern w:val="0"/>
              </w:rPr>
              <w:t xml:space="preserve">   </w:t>
            </w: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日</w:t>
            </w:r>
          </w:p>
        </w:tc>
      </w:tr>
      <w:tr w:rsidR="00EA0B98" w:rsidRPr="00D2534F" w:rsidTr="00A67AD6">
        <w:trPr>
          <w:trHeight w:val="679"/>
          <w:jc w:val="center"/>
        </w:trPr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7B60BF" w:rsidRPr="00D2534F" w:rsidRDefault="007B60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調閱單位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0BF" w:rsidRPr="00D2534F" w:rsidRDefault="007B60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8BF" w:rsidRDefault="007B60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Cs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Cs/>
                <w:color w:val="000000"/>
                <w:kern w:val="0"/>
              </w:rPr>
              <w:t>申請人</w:t>
            </w:r>
          </w:p>
          <w:p w:rsidR="007B60BF" w:rsidRPr="00C63AE4" w:rsidRDefault="00DA7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Cs/>
                <w:color w:val="0000FF"/>
                <w:kern w:val="0"/>
              </w:rPr>
            </w:pPr>
            <w:r w:rsidRPr="00C63AE4">
              <w:rPr>
                <w:rFonts w:ascii="標楷體" w:eastAsia="標楷體" w:cs="標楷體" w:hint="eastAsia"/>
                <w:bCs/>
                <w:color w:val="0000FF"/>
                <w:kern w:val="0"/>
              </w:rPr>
              <w:t>簽章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0BF" w:rsidRPr="00DA78BF" w:rsidRDefault="007B60BF" w:rsidP="00DA78B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0BF" w:rsidRPr="00D2534F" w:rsidRDefault="007B60BF" w:rsidP="009B06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Cs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Cs/>
                <w:color w:val="000000"/>
                <w:kern w:val="0"/>
              </w:rPr>
              <w:t>連絡電話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0BF" w:rsidRPr="00D2534F" w:rsidRDefault="007B60B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0BF" w:rsidRPr="00D2534F" w:rsidRDefault="00170269" w:rsidP="00DA78B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Cs/>
                <w:color w:val="000000"/>
                <w:kern w:val="0"/>
              </w:rPr>
              <w:t>申請</w:t>
            </w:r>
            <w:r w:rsidR="007B60BF" w:rsidRPr="00D2534F">
              <w:rPr>
                <w:rFonts w:ascii="標楷體" w:eastAsia="標楷體" w:cs="標楷體" w:hint="eastAsia"/>
                <w:bCs/>
                <w:color w:val="000000"/>
                <w:kern w:val="0"/>
              </w:rPr>
              <w:t>單位主管</w:t>
            </w:r>
            <w:r w:rsidR="00DA78BF" w:rsidRPr="00C63AE4">
              <w:rPr>
                <w:rFonts w:ascii="標楷體" w:eastAsia="標楷體" w:cs="標楷體" w:hint="eastAsia"/>
                <w:bCs/>
                <w:color w:val="0000FF"/>
                <w:kern w:val="0"/>
              </w:rPr>
              <w:t>簽章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0BF" w:rsidRPr="00D2534F" w:rsidRDefault="007B60B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B60BF" w:rsidRPr="00D2534F" w:rsidTr="0083563C">
        <w:trPr>
          <w:trHeight w:val="850"/>
          <w:jc w:val="center"/>
        </w:trPr>
        <w:tc>
          <w:tcPr>
            <w:tcW w:w="557" w:type="pct"/>
            <w:vAlign w:val="center"/>
          </w:tcPr>
          <w:p w:rsidR="007B60BF" w:rsidRPr="00D2534F" w:rsidRDefault="007B60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調閱原因</w:t>
            </w:r>
          </w:p>
        </w:tc>
        <w:tc>
          <w:tcPr>
            <w:tcW w:w="4443" w:type="pct"/>
            <w:gridSpan w:val="8"/>
            <w:vAlign w:val="center"/>
          </w:tcPr>
          <w:p w:rsidR="007B60BF" w:rsidRPr="00D2534F" w:rsidRDefault="007B60BF" w:rsidP="000F046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9C0B6F" w:rsidRPr="00D2534F" w:rsidTr="00EA0B98">
        <w:trPr>
          <w:trHeight w:val="509"/>
          <w:jc w:val="center"/>
        </w:trPr>
        <w:tc>
          <w:tcPr>
            <w:tcW w:w="5000" w:type="pct"/>
            <w:gridSpan w:val="9"/>
            <w:vAlign w:val="center"/>
          </w:tcPr>
          <w:p w:rsidR="009C0B6F" w:rsidRPr="00D2534F" w:rsidRDefault="009C0B6F" w:rsidP="004175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32"/>
                <w:szCs w:val="32"/>
              </w:rPr>
            </w:pP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調</w:t>
            </w:r>
            <w:r w:rsidRPr="00D2534F">
              <w:rPr>
                <w:rFonts w:ascii="標楷體" w:eastAsia="標楷體" w:cs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閱</w:t>
            </w:r>
            <w:r w:rsidRPr="00D2534F">
              <w:rPr>
                <w:rFonts w:ascii="標楷體" w:eastAsia="標楷體" w:cs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="00EA0B98" w:rsidRPr="00D2534F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會  計  憑  證</w:t>
            </w:r>
            <w:r w:rsidRPr="00D2534F">
              <w:rPr>
                <w:rFonts w:ascii="標楷體" w:eastAsia="標楷體" w:cs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明</w:t>
            </w:r>
            <w:r w:rsidRPr="00D2534F">
              <w:rPr>
                <w:rFonts w:ascii="標楷體" w:eastAsia="標楷體" w:cs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細</w:t>
            </w:r>
          </w:p>
        </w:tc>
      </w:tr>
      <w:tr w:rsidR="00A462E9" w:rsidRPr="00D2534F" w:rsidTr="00A67AD6">
        <w:trPr>
          <w:trHeight w:val="803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</w:rPr>
              <w:t>傳票所屬會計年度</w:t>
            </w: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</w:rPr>
              <w:t>傳票日期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</w:rPr>
              <w:t>傳票號碼</w:t>
            </w:r>
          </w:p>
        </w:tc>
        <w:tc>
          <w:tcPr>
            <w:tcW w:w="3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BE27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u w:color="FF0000"/>
              </w:rPr>
            </w:pP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</w:rPr>
              <w:t>傳票內容</w:t>
            </w:r>
            <w:r w:rsidRPr="00D2534F">
              <w:rPr>
                <w:rFonts w:ascii="標楷體" w:eastAsia="標楷體" w:cs="標楷體"/>
                <w:b/>
                <w:color w:val="000000"/>
                <w:kern w:val="0"/>
              </w:rPr>
              <w:t>(</w:t>
            </w:r>
            <w:r w:rsidRPr="00D2534F">
              <w:rPr>
                <w:rFonts w:ascii="標楷體" w:eastAsia="標楷體" w:cs="標楷體" w:hint="eastAsia"/>
                <w:b/>
                <w:color w:val="000000"/>
                <w:kern w:val="0"/>
              </w:rPr>
              <w:t>摘要</w:t>
            </w:r>
            <w:r w:rsidRPr="00D2534F">
              <w:rPr>
                <w:rFonts w:ascii="標楷體" w:eastAsia="標楷體" w:cs="標楷體"/>
                <w:b/>
                <w:color w:val="000000"/>
                <w:kern w:val="0"/>
              </w:rPr>
              <w:t>)</w:t>
            </w: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A67AD6">
        <w:trPr>
          <w:trHeight w:val="737"/>
          <w:jc w:val="center"/>
        </w:trPr>
        <w:tc>
          <w:tcPr>
            <w:tcW w:w="557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A462E9" w:rsidRPr="00D2534F" w:rsidTr="006D51C5">
        <w:trPr>
          <w:trHeight w:val="737"/>
          <w:jc w:val="center"/>
        </w:trPr>
        <w:tc>
          <w:tcPr>
            <w:tcW w:w="557" w:type="pct"/>
            <w:tcBorders>
              <w:bottom w:val="single" w:sz="18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45" w:type="pct"/>
            <w:tcBorders>
              <w:bottom w:val="single" w:sz="18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tcBorders>
              <w:bottom w:val="single" w:sz="18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62E9" w:rsidRPr="00D2534F" w:rsidRDefault="00A462E9" w:rsidP="009C0B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C4226E" w:rsidRPr="00D2534F" w:rsidTr="006D51C5">
        <w:trPr>
          <w:trHeight w:val="449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226E" w:rsidRPr="00D2534F" w:rsidRDefault="00C4226E" w:rsidP="00345E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262" w:hanging="262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因業務需要，</w:t>
            </w:r>
            <w:proofErr w:type="gramStart"/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調閱非本</w:t>
            </w:r>
            <w:proofErr w:type="gramEnd"/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單位案件時，先經原案業務主管同意。</w:t>
            </w:r>
          </w:p>
          <w:p w:rsidR="00C4226E" w:rsidRPr="00D2534F" w:rsidRDefault="00C4226E" w:rsidP="001A11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262" w:hanging="262"/>
              <w:rPr>
                <w:rFonts w:ascii="標楷體" w:eastAsia="標楷體" w:cs="標楷體"/>
                <w:color w:val="000000"/>
                <w:kern w:val="0"/>
                <w:u w:color="FF000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調案人向主計室提出申請，經主辦會計人員同意，並</w:t>
            </w:r>
            <w:proofErr w:type="gramStart"/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得衡酌調</w:t>
            </w:r>
            <w:proofErr w:type="gramEnd"/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案事由，陳報機關長官或其授權代</w:t>
            </w:r>
            <w:proofErr w:type="gramStart"/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簽人核</w:t>
            </w:r>
            <w:proofErr w:type="gramEnd"/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可。</w:t>
            </w:r>
          </w:p>
        </w:tc>
      </w:tr>
      <w:tr w:rsidR="00C4226E" w:rsidRPr="00D2534F" w:rsidTr="006D51C5">
        <w:trPr>
          <w:cantSplit/>
          <w:trHeight w:val="679"/>
          <w:jc w:val="center"/>
        </w:trPr>
        <w:tc>
          <w:tcPr>
            <w:tcW w:w="55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原案</w:t>
            </w:r>
            <w:r w:rsidRPr="00D2534F">
              <w:rPr>
                <w:rFonts w:ascii="標楷體" w:eastAsia="標楷體" w:cs="標楷體"/>
                <w:color w:val="000000"/>
                <w:kern w:val="0"/>
              </w:rPr>
              <w:br/>
            </w: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業務單位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bCs/>
                <w:color w:val="000000"/>
                <w:kern w:val="0"/>
              </w:rPr>
              <w:t>承辦人</w:t>
            </w:r>
          </w:p>
        </w:tc>
        <w:tc>
          <w:tcPr>
            <w:tcW w:w="675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原案</w:t>
            </w:r>
            <w:r w:rsidRPr="00D2534F">
              <w:rPr>
                <w:rFonts w:ascii="標楷體" w:eastAsia="標楷體" w:cs="標楷體"/>
                <w:color w:val="000000"/>
                <w:kern w:val="0"/>
              </w:rPr>
              <w:br/>
            </w:r>
            <w:r w:rsidRPr="00D2534F">
              <w:rPr>
                <w:rFonts w:ascii="標楷體" w:eastAsia="標楷體" w:cs="標楷體" w:hint="eastAsia"/>
                <w:bCs/>
                <w:color w:val="000000"/>
                <w:kern w:val="0"/>
              </w:rPr>
              <w:t>業務主管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u w:color="FF0000"/>
              </w:rPr>
            </w:pPr>
          </w:p>
        </w:tc>
      </w:tr>
      <w:tr w:rsidR="00C4226E" w:rsidRPr="00D2534F" w:rsidTr="006D51C5">
        <w:trPr>
          <w:cantSplit/>
          <w:trHeight w:val="937"/>
          <w:jc w:val="center"/>
        </w:trPr>
        <w:tc>
          <w:tcPr>
            <w:tcW w:w="5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主計室</w:t>
            </w:r>
          </w:p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64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主計室</w:t>
            </w:r>
            <w:r w:rsidRPr="00D2534F">
              <w:rPr>
                <w:rFonts w:ascii="標楷體" w:eastAsia="標楷體" w:cs="標楷體"/>
                <w:color w:val="000000"/>
                <w:kern w:val="0"/>
              </w:rPr>
              <w:br/>
            </w: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會計憑證</w:t>
            </w:r>
          </w:p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管理人</w:t>
            </w:r>
          </w:p>
        </w:tc>
        <w:tc>
          <w:tcPr>
            <w:tcW w:w="675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8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 w:rsidRPr="00D2534F"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主辦會計人員或其授權</w:t>
            </w:r>
            <w:proofErr w:type="gramStart"/>
            <w:r w:rsidRPr="00D2534F"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代簽人</w:t>
            </w:r>
            <w:proofErr w:type="gramEnd"/>
          </w:p>
        </w:tc>
        <w:tc>
          <w:tcPr>
            <w:tcW w:w="69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2534F">
              <w:rPr>
                <w:rFonts w:eastAsia="標楷體" w:hint="eastAsia"/>
                <w:bCs/>
                <w:color w:val="000000"/>
                <w:kern w:val="0"/>
              </w:rPr>
              <w:t>機關長官</w:t>
            </w:r>
            <w:r w:rsidRPr="00D2534F">
              <w:rPr>
                <w:rFonts w:eastAsia="標楷體"/>
                <w:bCs/>
                <w:color w:val="000000"/>
                <w:kern w:val="0"/>
              </w:rPr>
              <w:br/>
            </w:r>
            <w:r w:rsidRPr="00D2534F">
              <w:rPr>
                <w:rFonts w:eastAsia="標楷體" w:hint="eastAsia"/>
                <w:bCs/>
                <w:color w:val="000000"/>
                <w:kern w:val="0"/>
              </w:rPr>
              <w:t>或其授權</w:t>
            </w:r>
            <w:proofErr w:type="gramStart"/>
            <w:r w:rsidRPr="00D2534F">
              <w:rPr>
                <w:rFonts w:eastAsia="標楷體" w:hint="eastAsia"/>
                <w:bCs/>
                <w:color w:val="000000"/>
                <w:kern w:val="0"/>
              </w:rPr>
              <w:t>代簽人</w:t>
            </w:r>
            <w:proofErr w:type="gramEnd"/>
          </w:p>
        </w:tc>
        <w:tc>
          <w:tcPr>
            <w:tcW w:w="71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226E" w:rsidRPr="00D2534F" w:rsidRDefault="00C4226E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u w:color="FF0000"/>
              </w:rPr>
            </w:pPr>
          </w:p>
        </w:tc>
      </w:tr>
      <w:tr w:rsidR="00345E62" w:rsidRPr="00D2534F" w:rsidTr="00345E62">
        <w:trPr>
          <w:cantSplit/>
          <w:trHeight w:val="937"/>
          <w:jc w:val="center"/>
        </w:trPr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機關</w:t>
            </w:r>
          </w:p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檔案人員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調出日期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歸還日期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2534F">
              <w:rPr>
                <w:rFonts w:ascii="標楷體" w:eastAsia="標楷體" w:cs="標楷體" w:hint="eastAsia"/>
                <w:color w:val="000000"/>
                <w:kern w:val="0"/>
              </w:rPr>
              <w:t>簽收人員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345E62" w:rsidRPr="00D2534F" w:rsidRDefault="00345E62" w:rsidP="00B518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u w:color="FF0000"/>
              </w:rPr>
            </w:pPr>
          </w:p>
        </w:tc>
      </w:tr>
    </w:tbl>
    <w:p w:rsidR="00E17F85" w:rsidRPr="00D2534F" w:rsidRDefault="00341D34" w:rsidP="00FB5D17">
      <w:pPr>
        <w:spacing w:before="240" w:line="440" w:lineRule="exact"/>
        <w:ind w:left="-352"/>
        <w:rPr>
          <w:rFonts w:ascii="標楷體" w:eastAsia="標楷體" w:cs="標楷體"/>
          <w:b/>
          <w:color w:val="000000"/>
          <w:kern w:val="0"/>
        </w:rPr>
      </w:pPr>
      <w:r w:rsidRPr="00D2534F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注意事項：</w:t>
      </w:r>
      <w:r w:rsidRPr="00D2534F">
        <w:rPr>
          <w:rFonts w:ascii="標楷體" w:eastAsia="標楷體" w:cs="標楷體" w:hint="eastAsia"/>
          <w:b/>
          <w:color w:val="000000"/>
          <w:kern w:val="0"/>
          <w:sz w:val="28"/>
          <w:szCs w:val="28"/>
          <w:u w:color="FF0000"/>
        </w:rPr>
        <w:t>會計</w:t>
      </w:r>
      <w:r w:rsidRPr="00D2534F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憑證不得</w:t>
      </w:r>
      <w:r w:rsidRPr="00D2534F">
        <w:rPr>
          <w:rFonts w:ascii="標楷體" w:eastAsia="標楷體" w:cs="標楷體" w:hint="eastAsia"/>
          <w:b/>
          <w:color w:val="000000"/>
          <w:kern w:val="0"/>
          <w:sz w:val="28"/>
          <w:szCs w:val="28"/>
          <w:u w:color="FF0000"/>
        </w:rPr>
        <w:t>攜</w:t>
      </w:r>
      <w:r w:rsidRPr="00D2534F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離主計室。</w:t>
      </w:r>
    </w:p>
    <w:sectPr w:rsidR="00E17F85" w:rsidRPr="00D2534F" w:rsidSect="00FB5D17">
      <w:headerReference w:type="default" r:id="rId8"/>
      <w:pgSz w:w="11906" w:h="16838" w:code="9"/>
      <w:pgMar w:top="968" w:right="1134" w:bottom="709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5E" w:rsidRDefault="0080515E">
      <w:r>
        <w:separator/>
      </w:r>
    </w:p>
  </w:endnote>
  <w:endnote w:type="continuationSeparator" w:id="0">
    <w:p w:rsidR="0080515E" w:rsidRDefault="0080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5E" w:rsidRDefault="0080515E">
      <w:r>
        <w:separator/>
      </w:r>
    </w:p>
  </w:footnote>
  <w:footnote w:type="continuationSeparator" w:id="0">
    <w:p w:rsidR="0080515E" w:rsidRDefault="0080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6A" w:rsidRPr="00CB2E03" w:rsidRDefault="00644A6A" w:rsidP="00EA0B98">
    <w:pPr>
      <w:pStyle w:val="a3"/>
      <w:tabs>
        <w:tab w:val="clear" w:pos="8306"/>
      </w:tabs>
      <w:ind w:left="7307"/>
      <w:rPr>
        <w:rFonts w:ascii="新細明體" w:hAnsi="新細明體"/>
      </w:rPr>
    </w:pPr>
    <w:r w:rsidRPr="00CB2E03">
      <w:rPr>
        <w:rFonts w:ascii="新細明體" w:hAnsi="新細明體" w:hint="eastAsia"/>
      </w:rPr>
      <w:t>表單編號：</w:t>
    </w:r>
    <w:r>
      <w:rPr>
        <w:rFonts w:ascii="新細明體" w:hAnsi="新細明體" w:hint="eastAsia"/>
      </w:rPr>
      <w:t>Q</w:t>
    </w:r>
    <w:r>
      <w:rPr>
        <w:rFonts w:ascii="新細明體" w:hAnsi="新細明體"/>
      </w:rPr>
      <w:t>P-A00-03-0</w:t>
    </w:r>
    <w:r>
      <w:rPr>
        <w:rFonts w:ascii="新細明體" w:hAnsi="新細明體" w:hint="eastAsia"/>
      </w:rPr>
      <w:t>2</w:t>
    </w:r>
  </w:p>
  <w:p w:rsidR="00644A6A" w:rsidRPr="00D94E91" w:rsidRDefault="00644A6A" w:rsidP="00EA0B98">
    <w:pPr>
      <w:pStyle w:val="a3"/>
      <w:ind w:left="7307"/>
      <w:jc w:val="both"/>
    </w:pPr>
    <w:r w:rsidRPr="00673F13">
      <w:rPr>
        <w:rFonts w:ascii="新細明體" w:hAnsi="新細明體" w:hint="eastAsia"/>
      </w:rPr>
      <w:t>105年</w:t>
    </w:r>
    <w:r w:rsidR="008C446D" w:rsidRPr="00673F13">
      <w:rPr>
        <w:rFonts w:ascii="新細明體" w:hAnsi="新細明體" w:hint="eastAsia"/>
      </w:rPr>
      <w:t>12</w:t>
    </w:r>
    <w:r>
      <w:rPr>
        <w:rFonts w:ascii="新細明體" w:hAnsi="新細明體" w:hint="eastAsia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07EA"/>
    <w:multiLevelType w:val="hybridMultilevel"/>
    <w:tmpl w:val="57D287DC"/>
    <w:lvl w:ilvl="0" w:tplc="A05ECA90">
      <w:start w:val="1"/>
      <w:numFmt w:val="taiwaneseCountingThousand"/>
      <w:pStyle w:val="3"/>
      <w:lvlText w:val="（%1）"/>
      <w:lvlJc w:val="left"/>
      <w:pPr>
        <w:tabs>
          <w:tab w:val="num" w:pos="1019"/>
        </w:tabs>
        <w:ind w:left="1019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>
    <w:nsid w:val="4D283019"/>
    <w:multiLevelType w:val="hybridMultilevel"/>
    <w:tmpl w:val="00E80602"/>
    <w:lvl w:ilvl="0" w:tplc="080E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387C35"/>
    <w:multiLevelType w:val="hybridMultilevel"/>
    <w:tmpl w:val="755A9B56"/>
    <w:lvl w:ilvl="0" w:tplc="C7209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E051EB"/>
    <w:multiLevelType w:val="hybridMultilevel"/>
    <w:tmpl w:val="E9200D40"/>
    <w:lvl w:ilvl="0" w:tplc="1ABE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74"/>
    <w:rsid w:val="00063C7D"/>
    <w:rsid w:val="00071ED4"/>
    <w:rsid w:val="00085B52"/>
    <w:rsid w:val="00096048"/>
    <w:rsid w:val="000F0469"/>
    <w:rsid w:val="001165D7"/>
    <w:rsid w:val="00170269"/>
    <w:rsid w:val="00196C2E"/>
    <w:rsid w:val="001A1165"/>
    <w:rsid w:val="001C1678"/>
    <w:rsid w:val="002202D6"/>
    <w:rsid w:val="00252D94"/>
    <w:rsid w:val="002658D6"/>
    <w:rsid w:val="00271B28"/>
    <w:rsid w:val="002C54E5"/>
    <w:rsid w:val="00341D34"/>
    <w:rsid w:val="00345E62"/>
    <w:rsid w:val="00356496"/>
    <w:rsid w:val="003D6F1F"/>
    <w:rsid w:val="003F229D"/>
    <w:rsid w:val="004175EE"/>
    <w:rsid w:val="00420B35"/>
    <w:rsid w:val="00451003"/>
    <w:rsid w:val="004703B6"/>
    <w:rsid w:val="004916E7"/>
    <w:rsid w:val="004D62B3"/>
    <w:rsid w:val="004E042F"/>
    <w:rsid w:val="00585966"/>
    <w:rsid w:val="00644A6A"/>
    <w:rsid w:val="00666AF9"/>
    <w:rsid w:val="00673F13"/>
    <w:rsid w:val="00676913"/>
    <w:rsid w:val="00686123"/>
    <w:rsid w:val="006A536D"/>
    <w:rsid w:val="006B5376"/>
    <w:rsid w:val="006C7BCA"/>
    <w:rsid w:val="006D51C5"/>
    <w:rsid w:val="006E6321"/>
    <w:rsid w:val="00716996"/>
    <w:rsid w:val="00757A2E"/>
    <w:rsid w:val="0078469B"/>
    <w:rsid w:val="007A65E0"/>
    <w:rsid w:val="007B60BF"/>
    <w:rsid w:val="007C57BE"/>
    <w:rsid w:val="0080515E"/>
    <w:rsid w:val="0083563C"/>
    <w:rsid w:val="008477E7"/>
    <w:rsid w:val="008A2C69"/>
    <w:rsid w:val="008A694E"/>
    <w:rsid w:val="008C446D"/>
    <w:rsid w:val="00926CC8"/>
    <w:rsid w:val="009B06AE"/>
    <w:rsid w:val="009B77EF"/>
    <w:rsid w:val="009C0B6F"/>
    <w:rsid w:val="00A05EA8"/>
    <w:rsid w:val="00A462E9"/>
    <w:rsid w:val="00A67AD6"/>
    <w:rsid w:val="00A93A5E"/>
    <w:rsid w:val="00AF0387"/>
    <w:rsid w:val="00AF08E9"/>
    <w:rsid w:val="00B300D3"/>
    <w:rsid w:val="00B51872"/>
    <w:rsid w:val="00B543B8"/>
    <w:rsid w:val="00B802FF"/>
    <w:rsid w:val="00B81B35"/>
    <w:rsid w:val="00B860C0"/>
    <w:rsid w:val="00BB0692"/>
    <w:rsid w:val="00BE1ED5"/>
    <w:rsid w:val="00BE273F"/>
    <w:rsid w:val="00C4226E"/>
    <w:rsid w:val="00C63AE4"/>
    <w:rsid w:val="00C847F8"/>
    <w:rsid w:val="00CE2D69"/>
    <w:rsid w:val="00CF4AE4"/>
    <w:rsid w:val="00CF731F"/>
    <w:rsid w:val="00D00EED"/>
    <w:rsid w:val="00D2534F"/>
    <w:rsid w:val="00D50CF6"/>
    <w:rsid w:val="00D54232"/>
    <w:rsid w:val="00D72CB7"/>
    <w:rsid w:val="00D94E91"/>
    <w:rsid w:val="00DA24EB"/>
    <w:rsid w:val="00DA78BF"/>
    <w:rsid w:val="00DD6DEC"/>
    <w:rsid w:val="00DE27DA"/>
    <w:rsid w:val="00E17F85"/>
    <w:rsid w:val="00E333BF"/>
    <w:rsid w:val="00EA0B98"/>
    <w:rsid w:val="00EB2774"/>
    <w:rsid w:val="00EC0784"/>
    <w:rsid w:val="00ED0B4C"/>
    <w:rsid w:val="00F12E93"/>
    <w:rsid w:val="00F30BA1"/>
    <w:rsid w:val="00FA3843"/>
    <w:rsid w:val="00FB443B"/>
    <w:rsid w:val="00FB5D17"/>
    <w:rsid w:val="00FD08B3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pPr>
      <w:numPr>
        <w:numId w:val="1"/>
      </w:numPr>
      <w:jc w:val="both"/>
    </w:pPr>
    <w:rPr>
      <w:rFonts w:ascii="新細明體" w:hAnsi="新細明體"/>
    </w:rPr>
  </w:style>
  <w:style w:type="paragraph" w:styleId="a3">
    <w:name w:val="header"/>
    <w:basedOn w:val="a"/>
    <w:link w:val="a4"/>
    <w:rsid w:val="00EB2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B2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D94E91"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071ED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pPr>
      <w:numPr>
        <w:numId w:val="1"/>
      </w:numPr>
      <w:jc w:val="both"/>
    </w:pPr>
    <w:rPr>
      <w:rFonts w:ascii="新細明體" w:hAnsi="新細明體"/>
    </w:rPr>
  </w:style>
  <w:style w:type="paragraph" w:styleId="a3">
    <w:name w:val="header"/>
    <w:basedOn w:val="a"/>
    <w:link w:val="a4"/>
    <w:rsid w:val="00EB2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B2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D94E91"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071E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ACC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國立政治大學調閱傳票申請單</dc:title>
  <dc:creator>htdeng</dc:creator>
  <cp:lastModifiedBy>admin</cp:lastModifiedBy>
  <cp:revision>2</cp:revision>
  <cp:lastPrinted>2016-12-09T05:45:00Z</cp:lastPrinted>
  <dcterms:created xsi:type="dcterms:W3CDTF">2016-12-13T08:36:00Z</dcterms:created>
  <dcterms:modified xsi:type="dcterms:W3CDTF">2016-12-13T08:36:00Z</dcterms:modified>
</cp:coreProperties>
</file>